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35293E" w:rsidRDefault="00FD4B93" w:rsidP="0035293E">
      <w:pPr>
        <w:spacing w:after="0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Step</w:t>
      </w:r>
      <w:r w:rsidR="0035293E" w:rsidRPr="0035293E">
        <w:rPr>
          <w:rFonts w:ascii="Comic Sans MS" w:hAnsi="Comic Sans MS"/>
          <w:b/>
          <w:sz w:val="36"/>
          <w:szCs w:val="36"/>
        </w:rPr>
        <w:t xml:space="preserve"> </w:t>
      </w:r>
      <w:r w:rsidR="00040ADB">
        <w:rPr>
          <w:rFonts w:ascii="Comic Sans MS" w:hAnsi="Comic Sans MS"/>
          <w:b/>
          <w:sz w:val="36"/>
          <w:szCs w:val="36"/>
        </w:rPr>
        <w:t>1 Number</w:t>
      </w:r>
    </w:p>
    <w:tbl>
      <w:tblPr>
        <w:tblStyle w:val="TableGrid"/>
        <w:tblpPr w:leftFromText="180" w:rightFromText="180" w:vertAnchor="page" w:horzAnchor="margin" w:tblpY="244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93E" w:rsidRPr="0035293E" w:rsidTr="00544575">
        <w:trPr>
          <w:trHeight w:val="567"/>
        </w:trPr>
        <w:tc>
          <w:tcPr>
            <w:tcW w:w="3696" w:type="dxa"/>
            <w:vAlign w:val="center"/>
          </w:tcPr>
          <w:p w:rsidR="0035293E" w:rsidRPr="0035293E" w:rsidRDefault="00FE4416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Early Learning Goal</w:t>
            </w:r>
          </w:p>
        </w:tc>
        <w:tc>
          <w:tcPr>
            <w:tcW w:w="3696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697" w:type="dxa"/>
            <w:vAlign w:val="center"/>
          </w:tcPr>
          <w:p w:rsidR="0035293E" w:rsidRPr="0035293E" w:rsidRDefault="0035293E" w:rsidP="0054457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FE4416" w:rsidRPr="001F5373" w:rsidTr="00544575">
        <w:tc>
          <w:tcPr>
            <w:tcW w:w="3696" w:type="dxa"/>
            <w:vMerge w:val="restart"/>
          </w:tcPr>
          <w:p w:rsidR="00FE4416" w:rsidRPr="0035293E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 count reliably with numbers from one to twenty, place them in order and say which number is one more or one less than a given number. Using quantities and objects, they add and subtract two single-digit numbers and count on and back to find the answer. They solve problems, including doubling, halving and sharing.</w:t>
            </w:r>
          </w:p>
        </w:tc>
        <w:tc>
          <w:tcPr>
            <w:tcW w:w="3696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up to 10 on my own.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up to 20 on my own.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beyond 20 on my own.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numbers to 10.</w:t>
            </w:r>
          </w:p>
        </w:tc>
        <w:tc>
          <w:tcPr>
            <w:tcW w:w="3697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numbers to 20.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recognise numbers beyond 20.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order numbers up to 10 on my own.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order numbers up to 20 on my own.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order numbers beyond 20 on my own.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1 more or less for numbers up to 10.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1 more or less for numbers up to 20.</w:t>
            </w:r>
          </w:p>
        </w:tc>
        <w:tc>
          <w:tcPr>
            <w:tcW w:w="3697" w:type="dxa"/>
          </w:tcPr>
          <w:p w:rsidR="00FE4416" w:rsidRPr="001F5373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1 more or less for numbers beyond 20.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numbers to 10.</w:t>
            </w:r>
          </w:p>
        </w:tc>
        <w:tc>
          <w:tcPr>
            <w:tcW w:w="3697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numbers to 20.</w:t>
            </w:r>
          </w:p>
        </w:tc>
        <w:tc>
          <w:tcPr>
            <w:tcW w:w="3697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write numbers to 20 correctly.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objects to 10.</w:t>
            </w:r>
          </w:p>
        </w:tc>
        <w:tc>
          <w:tcPr>
            <w:tcW w:w="3697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objects to 20.</w:t>
            </w:r>
          </w:p>
        </w:tc>
        <w:tc>
          <w:tcPr>
            <w:tcW w:w="3697" w:type="dxa"/>
          </w:tcPr>
          <w:p w:rsidR="00FE4416" w:rsidRDefault="00FE4416" w:rsidP="005445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objects beyond 20.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numbers up to 5.</w:t>
            </w:r>
          </w:p>
        </w:tc>
        <w:tc>
          <w:tcPr>
            <w:tcW w:w="3697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add numbers up to 10.</w:t>
            </w:r>
          </w:p>
        </w:tc>
        <w:tc>
          <w:tcPr>
            <w:tcW w:w="3697" w:type="dxa"/>
          </w:tcPr>
          <w:p w:rsidR="00FE4416" w:rsidRPr="001F5373" w:rsidRDefault="00FE4416" w:rsidP="005967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add </w:t>
            </w:r>
            <w:r w:rsidR="006936F6">
              <w:rPr>
                <w:rFonts w:ascii="Comic Sans MS" w:hAnsi="Comic Sans MS"/>
                <w:sz w:val="24"/>
                <w:szCs w:val="24"/>
              </w:rPr>
              <w:t xml:space="preserve">1-digit </w:t>
            </w:r>
            <w:r>
              <w:rPr>
                <w:rFonts w:ascii="Comic Sans MS" w:hAnsi="Comic Sans MS"/>
                <w:sz w:val="24"/>
                <w:szCs w:val="24"/>
              </w:rPr>
              <w:t xml:space="preserve">numbers </w:t>
            </w:r>
            <w:r w:rsidR="005967D4">
              <w:rPr>
                <w:rFonts w:ascii="Comic Sans MS" w:hAnsi="Comic Sans MS"/>
                <w:sz w:val="24"/>
                <w:szCs w:val="24"/>
              </w:rPr>
              <w:t>going beyond 10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subtract numbers up to 5.</w:t>
            </w:r>
          </w:p>
        </w:tc>
        <w:tc>
          <w:tcPr>
            <w:tcW w:w="3697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subtract numbers up to 10.</w:t>
            </w:r>
          </w:p>
        </w:tc>
        <w:tc>
          <w:tcPr>
            <w:tcW w:w="3697" w:type="dxa"/>
          </w:tcPr>
          <w:p w:rsidR="00FE4416" w:rsidRPr="001F5373" w:rsidRDefault="005967D4" w:rsidP="006936F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subtract</w:t>
            </w:r>
            <w:r w:rsidR="006936F6">
              <w:rPr>
                <w:rFonts w:ascii="Comic Sans MS" w:hAnsi="Comic Sans MS"/>
                <w:sz w:val="24"/>
                <w:szCs w:val="24"/>
              </w:rPr>
              <w:t xml:space="preserve"> 1-digit</w:t>
            </w:r>
            <w:r>
              <w:rPr>
                <w:rFonts w:ascii="Comic Sans MS" w:hAnsi="Comic Sans MS"/>
                <w:sz w:val="24"/>
                <w:szCs w:val="24"/>
              </w:rPr>
              <w:t xml:space="preserve"> numbers </w:t>
            </w:r>
            <w:r w:rsidR="006936F6">
              <w:rPr>
                <w:rFonts w:ascii="Comic Sans MS" w:hAnsi="Comic Sans MS"/>
                <w:sz w:val="24"/>
                <w:szCs w:val="24"/>
              </w:rPr>
              <w:t>from numbers up to 20</w:t>
            </w:r>
            <w:r w:rsidR="00FE4416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7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on from a number to 10.</w:t>
            </w:r>
          </w:p>
        </w:tc>
        <w:tc>
          <w:tcPr>
            <w:tcW w:w="3697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on from a number to 20.</w:t>
            </w:r>
          </w:p>
        </w:tc>
      </w:tr>
      <w:tr w:rsidR="00FE4416" w:rsidRPr="001F5373" w:rsidTr="00544575">
        <w:tc>
          <w:tcPr>
            <w:tcW w:w="3696" w:type="dxa"/>
            <w:vMerge/>
          </w:tcPr>
          <w:p w:rsidR="00FE4416" w:rsidRPr="0035293E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7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back from a number to 10.</w:t>
            </w:r>
          </w:p>
        </w:tc>
        <w:tc>
          <w:tcPr>
            <w:tcW w:w="3697" w:type="dxa"/>
          </w:tcPr>
          <w:p w:rsidR="00FE4416" w:rsidRPr="001F5373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count back from a number to 20.</w:t>
            </w:r>
          </w:p>
        </w:tc>
      </w:tr>
      <w:tr w:rsidR="00FE4416" w:rsidTr="00544575">
        <w:tc>
          <w:tcPr>
            <w:tcW w:w="3696" w:type="dxa"/>
            <w:vMerge/>
          </w:tcPr>
          <w:p w:rsidR="00FE4416" w:rsidRPr="0035293E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say which group is more or less.</w:t>
            </w:r>
          </w:p>
        </w:tc>
        <w:tc>
          <w:tcPr>
            <w:tcW w:w="3697" w:type="dxa"/>
          </w:tcPr>
          <w:p w:rsidR="00FE4416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double numbers to 5.</w:t>
            </w:r>
          </w:p>
        </w:tc>
        <w:tc>
          <w:tcPr>
            <w:tcW w:w="3697" w:type="dxa"/>
          </w:tcPr>
          <w:p w:rsidR="00FE4416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double </w:t>
            </w:r>
            <w:r w:rsidR="0019574E">
              <w:rPr>
                <w:rFonts w:ascii="Comic Sans MS" w:hAnsi="Comic Sans MS"/>
                <w:sz w:val="24"/>
                <w:szCs w:val="24"/>
              </w:rPr>
              <w:t>some numbers between 5 and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10.</w:t>
            </w:r>
          </w:p>
        </w:tc>
      </w:tr>
      <w:tr w:rsidR="00FE4416" w:rsidTr="00544575">
        <w:tc>
          <w:tcPr>
            <w:tcW w:w="3696" w:type="dxa"/>
            <w:vMerge/>
          </w:tcPr>
          <w:p w:rsidR="00FE4416" w:rsidRPr="0035293E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96" w:type="dxa"/>
          </w:tcPr>
          <w:p w:rsidR="00FE4416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practical problem by halving or sharing.</w:t>
            </w:r>
          </w:p>
        </w:tc>
        <w:tc>
          <w:tcPr>
            <w:tcW w:w="3697" w:type="dxa"/>
          </w:tcPr>
          <w:p w:rsidR="00FE4416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by halving or sharing up to 10.</w:t>
            </w:r>
          </w:p>
        </w:tc>
        <w:tc>
          <w:tcPr>
            <w:tcW w:w="3697" w:type="dxa"/>
          </w:tcPr>
          <w:p w:rsidR="00FE4416" w:rsidRDefault="00FE4416" w:rsidP="00040AD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solve a problem by halving or sharing up to 20.</w:t>
            </w:r>
          </w:p>
        </w:tc>
      </w:tr>
    </w:tbl>
    <w:p w:rsidR="0035293E" w:rsidRPr="0035293E" w:rsidRDefault="0035293E">
      <w:pPr>
        <w:rPr>
          <w:rFonts w:ascii="Comic Sans MS" w:hAnsi="Comic Sans MS"/>
          <w:sz w:val="32"/>
          <w:szCs w:val="32"/>
        </w:rPr>
      </w:pPr>
    </w:p>
    <w:sectPr w:rsidR="0035293E" w:rsidRPr="0035293E" w:rsidSect="005F1841">
      <w:footerReference w:type="default" r:id="rId7"/>
      <w:pgSz w:w="16838" w:h="11906" w:orient="landscape"/>
      <w:pgMar w:top="1134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2E" w:rsidRDefault="00B4572E" w:rsidP="0035293E">
      <w:pPr>
        <w:spacing w:after="0" w:line="240" w:lineRule="auto"/>
      </w:pPr>
      <w:r>
        <w:separator/>
      </w:r>
    </w:p>
  </w:endnote>
  <w:endnote w:type="continuationSeparator" w:id="0">
    <w:p w:rsidR="00B4572E" w:rsidRDefault="00B4572E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841" w:rsidRDefault="005F1841" w:rsidP="005F1841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5F1841" w:rsidRDefault="005F18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2E" w:rsidRDefault="00B4572E" w:rsidP="0035293E">
      <w:pPr>
        <w:spacing w:after="0" w:line="240" w:lineRule="auto"/>
      </w:pPr>
      <w:r>
        <w:separator/>
      </w:r>
    </w:p>
  </w:footnote>
  <w:footnote w:type="continuationSeparator" w:id="0">
    <w:p w:rsidR="00B4572E" w:rsidRDefault="00B4572E" w:rsidP="0035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3E"/>
    <w:rsid w:val="00040ADB"/>
    <w:rsid w:val="00077717"/>
    <w:rsid w:val="00175FBE"/>
    <w:rsid w:val="0019574E"/>
    <w:rsid w:val="002B2ECF"/>
    <w:rsid w:val="0035293E"/>
    <w:rsid w:val="005967D4"/>
    <w:rsid w:val="005F1841"/>
    <w:rsid w:val="006936F6"/>
    <w:rsid w:val="008B3C1A"/>
    <w:rsid w:val="00A2054C"/>
    <w:rsid w:val="00B4572E"/>
    <w:rsid w:val="00C42449"/>
    <w:rsid w:val="00C71800"/>
    <w:rsid w:val="00CF5395"/>
    <w:rsid w:val="00E42E52"/>
    <w:rsid w:val="00E51625"/>
    <w:rsid w:val="00FD4B93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5F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93E"/>
  </w:style>
  <w:style w:type="paragraph" w:styleId="Footer">
    <w:name w:val="footer"/>
    <w:basedOn w:val="Normal"/>
    <w:link w:val="FooterChar"/>
    <w:uiPriority w:val="99"/>
    <w:unhideWhenUsed/>
    <w:rsid w:val="0035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93E"/>
  </w:style>
  <w:style w:type="paragraph" w:styleId="BalloonText">
    <w:name w:val="Balloon Text"/>
    <w:basedOn w:val="Normal"/>
    <w:link w:val="BalloonTextChar"/>
    <w:uiPriority w:val="99"/>
    <w:semiHidden/>
    <w:unhideWhenUsed/>
    <w:rsid w:val="005F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2015-02-25T21:43:00Z</dcterms:created>
  <dcterms:modified xsi:type="dcterms:W3CDTF">2015-02-25T21:43:00Z</dcterms:modified>
</cp:coreProperties>
</file>