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456C50" w:rsidRDefault="006623E7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Step</w:t>
      </w:r>
      <w:r w:rsidR="00456C50">
        <w:rPr>
          <w:rFonts w:ascii="Comic Sans MS" w:hAnsi="Comic Sans MS"/>
          <w:b/>
          <w:sz w:val="32"/>
          <w:szCs w:val="32"/>
        </w:rPr>
        <w:t xml:space="preserve"> </w:t>
      </w:r>
      <w:r w:rsidR="000815AA">
        <w:rPr>
          <w:rFonts w:ascii="Comic Sans MS" w:hAnsi="Comic Sans MS"/>
          <w:b/>
          <w:sz w:val="32"/>
          <w:szCs w:val="32"/>
        </w:rPr>
        <w:t>4</w:t>
      </w:r>
      <w:r w:rsidR="00456C50">
        <w:rPr>
          <w:rFonts w:ascii="Comic Sans MS" w:hAnsi="Comic Sans MS"/>
          <w:b/>
          <w:sz w:val="32"/>
          <w:szCs w:val="32"/>
        </w:rPr>
        <w:t xml:space="preserve"> and </w:t>
      </w:r>
      <w:r w:rsidR="000815AA">
        <w:rPr>
          <w:rFonts w:ascii="Comic Sans MS" w:hAnsi="Comic Sans MS"/>
          <w:b/>
          <w:sz w:val="32"/>
          <w:szCs w:val="32"/>
        </w:rPr>
        <w:t>5</w:t>
      </w:r>
      <w:r w:rsidR="00456C50" w:rsidRPr="00456C50">
        <w:rPr>
          <w:rFonts w:ascii="Comic Sans MS" w:hAnsi="Comic Sans MS"/>
          <w:b/>
          <w:sz w:val="32"/>
          <w:szCs w:val="32"/>
        </w:rPr>
        <w:t xml:space="preserve"> – </w:t>
      </w:r>
      <w:r w:rsidR="000815AA">
        <w:rPr>
          <w:rFonts w:ascii="Comic Sans MS" w:hAnsi="Comic Sans MS"/>
          <w:b/>
          <w:sz w:val="32"/>
          <w:szCs w:val="32"/>
        </w:rPr>
        <w:t>Spelling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09"/>
        <w:gridCol w:w="3109"/>
        <w:gridCol w:w="3109"/>
        <w:gridCol w:w="3109"/>
        <w:gridCol w:w="3109"/>
        <w:gridCol w:w="3109"/>
      </w:tblGrid>
      <w:tr w:rsidR="00456C50" w:rsidTr="00084042">
        <w:tc>
          <w:tcPr>
            <w:tcW w:w="3108" w:type="dxa"/>
            <w:vAlign w:val="center"/>
          </w:tcPr>
          <w:p w:rsidR="00456C50" w:rsidRPr="0035293E" w:rsidRDefault="00E97989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Curriculum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Statement</w:t>
            </w:r>
          </w:p>
        </w:tc>
        <w:tc>
          <w:tcPr>
            <w:tcW w:w="3109" w:type="dxa"/>
            <w:vAlign w:val="center"/>
          </w:tcPr>
          <w:p w:rsidR="00456C50" w:rsidRPr="0035293E" w:rsidRDefault="006623E7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0815AA">
              <w:rPr>
                <w:rFonts w:ascii="Comic Sans MS" w:hAnsi="Comic Sans MS"/>
                <w:b/>
                <w:sz w:val="28"/>
                <w:szCs w:val="28"/>
              </w:rPr>
              <w:t xml:space="preserve"> 4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109" w:type="dxa"/>
            <w:vAlign w:val="center"/>
          </w:tcPr>
          <w:p w:rsidR="00456C50" w:rsidRPr="0035293E" w:rsidRDefault="006623E7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0815AA">
              <w:rPr>
                <w:rFonts w:ascii="Comic Sans MS" w:hAnsi="Comic Sans MS"/>
                <w:b/>
                <w:sz w:val="28"/>
                <w:szCs w:val="28"/>
              </w:rPr>
              <w:t xml:space="preserve"> 4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109" w:type="dxa"/>
            <w:vAlign w:val="center"/>
          </w:tcPr>
          <w:p w:rsidR="00456C50" w:rsidRPr="0035293E" w:rsidRDefault="006623E7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0815AA">
              <w:rPr>
                <w:rFonts w:ascii="Comic Sans MS" w:hAnsi="Comic Sans MS"/>
                <w:b/>
                <w:sz w:val="28"/>
                <w:szCs w:val="28"/>
              </w:rPr>
              <w:t xml:space="preserve"> 4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  <w:tc>
          <w:tcPr>
            <w:tcW w:w="3109" w:type="dxa"/>
            <w:vAlign w:val="center"/>
          </w:tcPr>
          <w:p w:rsidR="00456C50" w:rsidRPr="0035293E" w:rsidRDefault="006623E7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0815AA">
              <w:rPr>
                <w:rFonts w:ascii="Comic Sans MS" w:hAnsi="Comic Sans MS"/>
                <w:b/>
                <w:sz w:val="28"/>
                <w:szCs w:val="28"/>
              </w:rPr>
              <w:t xml:space="preserve"> 5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109" w:type="dxa"/>
            <w:vAlign w:val="center"/>
          </w:tcPr>
          <w:p w:rsidR="00456C50" w:rsidRPr="0035293E" w:rsidRDefault="006623E7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0815AA">
              <w:rPr>
                <w:rFonts w:ascii="Comic Sans MS" w:hAnsi="Comic Sans MS"/>
                <w:b/>
                <w:sz w:val="28"/>
                <w:szCs w:val="28"/>
              </w:rPr>
              <w:t xml:space="preserve"> 5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109" w:type="dxa"/>
            <w:vAlign w:val="center"/>
          </w:tcPr>
          <w:p w:rsidR="00456C50" w:rsidRPr="0035293E" w:rsidRDefault="006623E7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0815AA">
              <w:rPr>
                <w:rFonts w:ascii="Comic Sans MS" w:hAnsi="Comic Sans MS"/>
                <w:b/>
                <w:sz w:val="28"/>
                <w:szCs w:val="28"/>
              </w:rPr>
              <w:t xml:space="preserve"> 5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0815AA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Spell further homophones</w:t>
            </w:r>
          </w:p>
        </w:tc>
        <w:tc>
          <w:tcPr>
            <w:tcW w:w="3109" w:type="dxa"/>
          </w:tcPr>
          <w:p w:rsidR="00456C50" w:rsidRPr="00456C50" w:rsidRDefault="000815A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spot and spell homophones and near homophones, such as pair/pear/pare, loose/lose, wait/weight, rain/reign, are/our, brake/break.</w:t>
            </w:r>
          </w:p>
        </w:tc>
        <w:tc>
          <w:tcPr>
            <w:tcW w:w="3109" w:type="dxa"/>
          </w:tcPr>
          <w:p w:rsidR="00456C50" w:rsidRPr="00456C50" w:rsidRDefault="000815A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spot and spell homophones and near homophones, such as pair/pear/pare, loose/lose, wait/weight, rain/reign, are/our, brake/break.</w:t>
            </w:r>
          </w:p>
        </w:tc>
        <w:tc>
          <w:tcPr>
            <w:tcW w:w="3109" w:type="dxa"/>
          </w:tcPr>
          <w:p w:rsidR="00456C50" w:rsidRPr="00456C50" w:rsidRDefault="000815A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spot and spell homophones and near homophones, such as pair/pear/pare, loose/lose, wait/weight, rain/reign, are/our, brake/break.</w:t>
            </w:r>
          </w:p>
        </w:tc>
        <w:tc>
          <w:tcPr>
            <w:tcW w:w="3109" w:type="dxa"/>
          </w:tcPr>
          <w:p w:rsidR="00456C50" w:rsidRPr="00456C50" w:rsidRDefault="000815A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spot and spell homophones and near homophones, such as whose/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who’s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, peace/piece, whether/weather, medal/meddle.</w:t>
            </w:r>
          </w:p>
        </w:tc>
        <w:tc>
          <w:tcPr>
            <w:tcW w:w="3109" w:type="dxa"/>
          </w:tcPr>
          <w:p w:rsidR="00456C50" w:rsidRPr="00456C50" w:rsidRDefault="000815AA" w:rsidP="000815A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spot and spell homophones and near homophones, such as whose/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who’s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, peace/piece, whether/weather, medal/meddle.</w:t>
            </w:r>
          </w:p>
        </w:tc>
        <w:tc>
          <w:tcPr>
            <w:tcW w:w="3109" w:type="dxa"/>
          </w:tcPr>
          <w:p w:rsidR="00456C50" w:rsidRPr="00456C50" w:rsidRDefault="000815A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spot and spell homophones and near homophones, such as whose/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who’s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>, peace/piece, whether/weather, medal/meddle.</w:t>
            </w:r>
          </w:p>
        </w:tc>
      </w:tr>
      <w:tr w:rsidR="00456C50" w:rsidTr="00456C50">
        <w:tc>
          <w:tcPr>
            <w:tcW w:w="3108" w:type="dxa"/>
          </w:tcPr>
          <w:p w:rsidR="00456C50" w:rsidRDefault="00E97989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Place the possessive a</w:t>
            </w:r>
            <w:r w:rsidR="000815AA">
              <w:rPr>
                <w:rFonts w:ascii="Comic Sans MS" w:hAnsi="Comic Sans MS"/>
                <w:sz w:val="16"/>
                <w:szCs w:val="16"/>
              </w:rPr>
              <w:t>postrophe accurately in words w</w:t>
            </w:r>
            <w:r>
              <w:rPr>
                <w:rFonts w:ascii="Comic Sans MS" w:hAnsi="Comic Sans MS"/>
                <w:sz w:val="16"/>
                <w:szCs w:val="16"/>
              </w:rPr>
              <w:t>i</w:t>
            </w:r>
            <w:r w:rsidR="000815AA">
              <w:rPr>
                <w:rFonts w:ascii="Comic Sans MS" w:hAnsi="Comic Sans MS"/>
                <w:sz w:val="16"/>
                <w:szCs w:val="16"/>
              </w:rPr>
              <w:t xml:space="preserve">th regular plurals: </w:t>
            </w:r>
            <w:proofErr w:type="spellStart"/>
            <w:r w:rsidR="000815AA">
              <w:rPr>
                <w:rFonts w:ascii="Comic Sans MS" w:hAnsi="Comic Sans MS"/>
                <w:sz w:val="16"/>
                <w:szCs w:val="16"/>
              </w:rPr>
              <w:t>eg</w:t>
            </w:r>
            <w:proofErr w:type="spellEnd"/>
            <w:r w:rsidR="000815AA">
              <w:rPr>
                <w:rFonts w:ascii="Comic Sans MS" w:hAnsi="Comic Sans MS"/>
                <w:sz w:val="16"/>
                <w:szCs w:val="16"/>
              </w:rPr>
              <w:t xml:space="preserve">. </w:t>
            </w:r>
            <w:proofErr w:type="gramStart"/>
            <w:r w:rsidR="000815AA">
              <w:rPr>
                <w:rFonts w:ascii="Comic Sans MS" w:hAnsi="Comic Sans MS"/>
                <w:sz w:val="16"/>
                <w:szCs w:val="16"/>
              </w:rPr>
              <w:t>girls</w:t>
            </w:r>
            <w:proofErr w:type="gramEnd"/>
            <w:r w:rsidR="000815AA">
              <w:rPr>
                <w:rFonts w:ascii="Comic Sans MS" w:hAnsi="Comic Sans MS"/>
                <w:sz w:val="16"/>
                <w:szCs w:val="16"/>
              </w:rPr>
              <w:t xml:space="preserve">’; boys’ and in words with irregular plurals: </w:t>
            </w:r>
            <w:proofErr w:type="spellStart"/>
            <w:r w:rsidR="000815AA">
              <w:rPr>
                <w:rFonts w:ascii="Comic Sans MS" w:hAnsi="Comic Sans MS"/>
                <w:sz w:val="16"/>
                <w:szCs w:val="16"/>
              </w:rPr>
              <w:t>eg</w:t>
            </w:r>
            <w:proofErr w:type="spellEnd"/>
            <w:r w:rsidR="000815AA">
              <w:rPr>
                <w:rFonts w:ascii="Comic Sans MS" w:hAnsi="Comic Sans MS"/>
                <w:sz w:val="16"/>
                <w:szCs w:val="16"/>
              </w:rPr>
              <w:t xml:space="preserve">. </w:t>
            </w:r>
            <w:proofErr w:type="gramStart"/>
            <w:r w:rsidR="000815AA">
              <w:rPr>
                <w:rFonts w:ascii="Comic Sans MS" w:hAnsi="Comic Sans MS"/>
                <w:sz w:val="16"/>
                <w:szCs w:val="16"/>
              </w:rPr>
              <w:t>children’s</w:t>
            </w:r>
            <w:proofErr w:type="gramEnd"/>
            <w:r w:rsidR="000815AA">
              <w:rPr>
                <w:rFonts w:ascii="Comic Sans MS" w:hAnsi="Comic Sans MS"/>
                <w:sz w:val="16"/>
                <w:szCs w:val="16"/>
              </w:rPr>
              <w:t>.</w:t>
            </w:r>
          </w:p>
          <w:p w:rsidR="00062A43" w:rsidRPr="00456C50" w:rsidRDefault="00062A43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09" w:type="dxa"/>
          </w:tcPr>
          <w:p w:rsidR="00456C50" w:rsidRPr="00456C50" w:rsidRDefault="000815A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put a possessive apostrophe in words with a regular plural, such as girls’.</w:t>
            </w:r>
          </w:p>
        </w:tc>
        <w:tc>
          <w:tcPr>
            <w:tcW w:w="3109" w:type="dxa"/>
          </w:tcPr>
          <w:p w:rsidR="00456C50" w:rsidRPr="00456C50" w:rsidRDefault="000815A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put a possessive apostrophe in words with a regular plural, such as girls’.</w:t>
            </w:r>
          </w:p>
        </w:tc>
        <w:tc>
          <w:tcPr>
            <w:tcW w:w="3109" w:type="dxa"/>
          </w:tcPr>
          <w:p w:rsidR="00456C50" w:rsidRPr="00456C50" w:rsidRDefault="000815AA" w:rsidP="000815A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put a possessive apostrophe in words with a regular plural, and explain the rule to others.</w:t>
            </w:r>
          </w:p>
        </w:tc>
        <w:tc>
          <w:tcPr>
            <w:tcW w:w="3109" w:type="dxa"/>
          </w:tcPr>
          <w:p w:rsidR="00456C50" w:rsidRPr="00456C50" w:rsidRDefault="000815A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put a possessive apostrophe in words with an irregular plural, such as children’s, sheep’s.</w:t>
            </w:r>
          </w:p>
        </w:tc>
        <w:tc>
          <w:tcPr>
            <w:tcW w:w="3109" w:type="dxa"/>
          </w:tcPr>
          <w:p w:rsidR="00456C50" w:rsidRPr="00456C50" w:rsidRDefault="000815AA" w:rsidP="000815AA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put a possessive apostrophe in words with an irregular plural, and explain this rule to others.</w:t>
            </w:r>
          </w:p>
        </w:tc>
        <w:tc>
          <w:tcPr>
            <w:tcW w:w="3109" w:type="dxa"/>
          </w:tcPr>
          <w:p w:rsidR="00456C50" w:rsidRPr="00456C50" w:rsidRDefault="000815AA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confidently put a possessive apostrophe in words with an irregular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plural,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and spot mistakes in my own and others’ work.</w:t>
            </w:r>
          </w:p>
        </w:tc>
      </w:tr>
      <w:tr w:rsidR="00456C50" w:rsidTr="00456C50">
        <w:tc>
          <w:tcPr>
            <w:tcW w:w="3108" w:type="dxa"/>
          </w:tcPr>
          <w:p w:rsidR="00456C50" w:rsidRDefault="00275F0D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further prefixes and understand how to add them.</w:t>
            </w:r>
          </w:p>
          <w:p w:rsidR="00E97989" w:rsidRPr="00456C50" w:rsidRDefault="00E97989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Form nouns using prefixes.</w:t>
            </w:r>
          </w:p>
        </w:tc>
        <w:tc>
          <w:tcPr>
            <w:tcW w:w="3109" w:type="dxa"/>
          </w:tcPr>
          <w:p w:rsidR="00456C50" w:rsidRPr="00456C50" w:rsidRDefault="00275F0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,  spell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words with prefixes where the spelling of the root word does not change.</w:t>
            </w:r>
          </w:p>
        </w:tc>
        <w:tc>
          <w:tcPr>
            <w:tcW w:w="3109" w:type="dxa"/>
          </w:tcPr>
          <w:p w:rsidR="00456C50" w:rsidRPr="00456C50" w:rsidRDefault="00275F0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spell words with prefixes where the spelling of the root word does not change.</w:t>
            </w:r>
          </w:p>
        </w:tc>
        <w:tc>
          <w:tcPr>
            <w:tcW w:w="3109" w:type="dxa"/>
          </w:tcPr>
          <w:p w:rsidR="00456C50" w:rsidRPr="00456C50" w:rsidRDefault="00275F0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spell words with prefixes where the spelling of the root word does not change.</w:t>
            </w:r>
          </w:p>
        </w:tc>
        <w:tc>
          <w:tcPr>
            <w:tcW w:w="3109" w:type="dxa"/>
          </w:tcPr>
          <w:p w:rsidR="00456C50" w:rsidRPr="00456C50" w:rsidRDefault="00275F0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explain the meaning of some prefixes, such as un-, dis-,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-, in-.</w:t>
            </w:r>
          </w:p>
        </w:tc>
        <w:tc>
          <w:tcPr>
            <w:tcW w:w="3109" w:type="dxa"/>
          </w:tcPr>
          <w:p w:rsidR="00456C50" w:rsidRPr="00456C50" w:rsidRDefault="00275F0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explain the meanings of further prefixes, such as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im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ir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-, re-, sub-.</w:t>
            </w:r>
          </w:p>
        </w:tc>
        <w:tc>
          <w:tcPr>
            <w:tcW w:w="3109" w:type="dxa"/>
          </w:tcPr>
          <w:p w:rsidR="00456C50" w:rsidRPr="00456C50" w:rsidRDefault="00275F0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the meanings of almost all prefixes, including inter-, super-, ant-, auto-.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275F0D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further suffixes and understand how to add them.</w:t>
            </w:r>
          </w:p>
        </w:tc>
        <w:tc>
          <w:tcPr>
            <w:tcW w:w="3109" w:type="dxa"/>
          </w:tcPr>
          <w:p w:rsidR="00456C50" w:rsidRPr="00456C50" w:rsidRDefault="00275F0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spell words with suffixes, knowing when I need to double the last letter.</w:t>
            </w:r>
          </w:p>
        </w:tc>
        <w:tc>
          <w:tcPr>
            <w:tcW w:w="3109" w:type="dxa"/>
          </w:tcPr>
          <w:p w:rsidR="00456C50" w:rsidRPr="00456C50" w:rsidRDefault="00275F0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spell words with suffixes, knowing when I need to double the last letter.</w:t>
            </w:r>
          </w:p>
        </w:tc>
        <w:tc>
          <w:tcPr>
            <w:tcW w:w="3109" w:type="dxa"/>
          </w:tcPr>
          <w:p w:rsidR="00456C50" w:rsidRPr="00456C50" w:rsidRDefault="00275F0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spell words with suffixes, knowing when I need to double the last letter.</w:t>
            </w:r>
          </w:p>
        </w:tc>
        <w:tc>
          <w:tcPr>
            <w:tcW w:w="3109" w:type="dxa"/>
          </w:tcPr>
          <w:p w:rsidR="00456C50" w:rsidRPr="00456C50" w:rsidRDefault="00275F0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explain the spelling rule of when to double the last letter</w:t>
            </w:r>
            <w:r w:rsidR="008E73A3">
              <w:rPr>
                <w:rFonts w:ascii="Comic Sans MS" w:hAnsi="Comic Sans MS"/>
                <w:sz w:val="20"/>
                <w:szCs w:val="20"/>
              </w:rPr>
              <w:t xml:space="preserve"> if you add a suffix, to others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456C50" w:rsidRPr="00456C50" w:rsidRDefault="00275F0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explain the spelling rule of when to double the last lette</w:t>
            </w:r>
            <w:r w:rsidR="008E73A3">
              <w:rPr>
                <w:rFonts w:ascii="Comic Sans MS" w:hAnsi="Comic Sans MS"/>
                <w:sz w:val="20"/>
                <w:szCs w:val="20"/>
              </w:rPr>
              <w:t>r if you add a suffix, to others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456C50" w:rsidRPr="00456C50" w:rsidRDefault="00275F0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explain the spelling rule of when to double the last letter</w:t>
            </w:r>
            <w:r w:rsidR="008E73A3">
              <w:rPr>
                <w:rFonts w:ascii="Comic Sans MS" w:hAnsi="Comic Sans MS"/>
                <w:sz w:val="20"/>
                <w:szCs w:val="20"/>
              </w:rPr>
              <w:t xml:space="preserve"> if you add a suffix, to others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B47148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the first two or three letters of a word to check its spelling in a dictionary.</w:t>
            </w:r>
          </w:p>
        </w:tc>
        <w:tc>
          <w:tcPr>
            <w:tcW w:w="3109" w:type="dxa"/>
          </w:tcPr>
          <w:p w:rsidR="00456C50" w:rsidRPr="00456C50" w:rsidRDefault="00A74B2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find the correct section in a dictionary from the first letter of a word, and then use the next 2 letters to narrow my search for the word.</w:t>
            </w:r>
          </w:p>
        </w:tc>
        <w:tc>
          <w:tcPr>
            <w:tcW w:w="3109" w:type="dxa"/>
          </w:tcPr>
          <w:p w:rsidR="00456C50" w:rsidRPr="00456C50" w:rsidRDefault="00A74B2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find the correct section in a dictionary from the first letter of a word, and then use the next 2 letters to narrow my search for the word.</w:t>
            </w:r>
          </w:p>
        </w:tc>
        <w:tc>
          <w:tcPr>
            <w:tcW w:w="3109" w:type="dxa"/>
          </w:tcPr>
          <w:p w:rsidR="00456C50" w:rsidRPr="00456C50" w:rsidRDefault="00A74B2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find the correct section in a dictionary from the first letter of a word, and then use the next 2 letters to narrow my search for the word.</w:t>
            </w: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456C50" w:rsidTr="00456C50">
        <w:tc>
          <w:tcPr>
            <w:tcW w:w="3108" w:type="dxa"/>
          </w:tcPr>
          <w:p w:rsidR="00456C50" w:rsidRPr="00456C50" w:rsidRDefault="00A74B2D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Write from memory simple sentences, dictated by the teacher, that include words and punctuation taught so far.</w:t>
            </w:r>
          </w:p>
        </w:tc>
        <w:tc>
          <w:tcPr>
            <w:tcW w:w="3109" w:type="dxa"/>
          </w:tcPr>
          <w:p w:rsidR="00456C50" w:rsidRPr="00456C50" w:rsidRDefault="00A74B2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can, with help, write sentences that are told to me, spelling the </w:t>
            </w:r>
            <w:r w:rsidR="006623E7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4 words correctly.</w:t>
            </w:r>
          </w:p>
        </w:tc>
        <w:tc>
          <w:tcPr>
            <w:tcW w:w="3109" w:type="dxa"/>
          </w:tcPr>
          <w:p w:rsidR="00456C50" w:rsidRPr="00456C50" w:rsidRDefault="00A74B2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write sentences that are told to me, spelling the </w:t>
            </w:r>
            <w:r w:rsidR="006623E7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4 words correctly.</w:t>
            </w:r>
          </w:p>
        </w:tc>
        <w:tc>
          <w:tcPr>
            <w:tcW w:w="3109" w:type="dxa"/>
          </w:tcPr>
          <w:p w:rsidR="00456C50" w:rsidRPr="00456C50" w:rsidRDefault="00A74B2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confidently write sentences that are told to me, spelling the </w:t>
            </w:r>
            <w:r w:rsidR="006623E7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4 words correctly.</w:t>
            </w:r>
          </w:p>
        </w:tc>
        <w:tc>
          <w:tcPr>
            <w:tcW w:w="3109" w:type="dxa"/>
          </w:tcPr>
          <w:p w:rsidR="00456C50" w:rsidRPr="00456C50" w:rsidRDefault="00A74B2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sometimes write sentences that are told to me, spelling the </w:t>
            </w:r>
            <w:r w:rsidR="006623E7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5 words correctly.</w:t>
            </w:r>
          </w:p>
        </w:tc>
        <w:tc>
          <w:tcPr>
            <w:tcW w:w="3109" w:type="dxa"/>
          </w:tcPr>
          <w:p w:rsidR="00456C50" w:rsidRPr="00456C50" w:rsidRDefault="00A74B2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write sentences that are told to me, spelling the </w:t>
            </w:r>
            <w:r w:rsidR="006623E7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5 words correctly.</w:t>
            </w:r>
          </w:p>
        </w:tc>
        <w:tc>
          <w:tcPr>
            <w:tcW w:w="3109" w:type="dxa"/>
          </w:tcPr>
          <w:p w:rsidR="00456C50" w:rsidRPr="00456C50" w:rsidRDefault="00A74B2D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confidently write sentences that are told to me, spelling the </w:t>
            </w:r>
            <w:r w:rsidR="006623E7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5 words correctly.</w:t>
            </w:r>
          </w:p>
        </w:tc>
      </w:tr>
      <w:tr w:rsidR="008E73A3" w:rsidTr="00456C50">
        <w:tc>
          <w:tcPr>
            <w:tcW w:w="3108" w:type="dxa"/>
          </w:tcPr>
          <w:p w:rsidR="008E73A3" w:rsidRDefault="00062A43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Recognise word families based on common words.</w:t>
            </w:r>
          </w:p>
        </w:tc>
        <w:tc>
          <w:tcPr>
            <w:tcW w:w="3109" w:type="dxa"/>
          </w:tcPr>
          <w:p w:rsidR="008E73A3" w:rsidRDefault="008E73A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spot word families and talk about how the words are related by spelling.</w:t>
            </w:r>
          </w:p>
        </w:tc>
        <w:tc>
          <w:tcPr>
            <w:tcW w:w="3109" w:type="dxa"/>
          </w:tcPr>
          <w:p w:rsidR="008E73A3" w:rsidRDefault="008E73A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spot word families and talk about how the words are related by spelling.</w:t>
            </w:r>
          </w:p>
        </w:tc>
        <w:tc>
          <w:tcPr>
            <w:tcW w:w="3109" w:type="dxa"/>
          </w:tcPr>
          <w:p w:rsidR="008E73A3" w:rsidRDefault="008E73A3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spot word families and talk about how the words are related by spelling and meaning.</w:t>
            </w:r>
          </w:p>
        </w:tc>
        <w:tc>
          <w:tcPr>
            <w:tcW w:w="3109" w:type="dxa"/>
          </w:tcPr>
          <w:p w:rsidR="008E73A3" w:rsidRDefault="008E73A3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8E73A3" w:rsidRDefault="008E73A3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8E73A3" w:rsidRDefault="008E73A3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9760B0" w:rsidTr="00456C50">
        <w:tc>
          <w:tcPr>
            <w:tcW w:w="3108" w:type="dxa"/>
          </w:tcPr>
          <w:p w:rsidR="009760B0" w:rsidRDefault="00062A43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Spell words from Appendix 1 that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are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commonly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mis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>-spelt.</w:t>
            </w:r>
          </w:p>
        </w:tc>
        <w:tc>
          <w:tcPr>
            <w:tcW w:w="3109" w:type="dxa"/>
          </w:tcPr>
          <w:p w:rsidR="009760B0" w:rsidRDefault="009760B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some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Keevil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623E7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4 tricky words.</w:t>
            </w:r>
          </w:p>
        </w:tc>
        <w:tc>
          <w:tcPr>
            <w:tcW w:w="3109" w:type="dxa"/>
          </w:tcPr>
          <w:p w:rsidR="009760B0" w:rsidRDefault="009760B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most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Keevil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623E7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4 tricky words.</w:t>
            </w:r>
          </w:p>
        </w:tc>
        <w:tc>
          <w:tcPr>
            <w:tcW w:w="3109" w:type="dxa"/>
          </w:tcPr>
          <w:p w:rsidR="009760B0" w:rsidRDefault="009760B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all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Keevil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623E7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4 tricky words.</w:t>
            </w:r>
          </w:p>
        </w:tc>
        <w:tc>
          <w:tcPr>
            <w:tcW w:w="3109" w:type="dxa"/>
          </w:tcPr>
          <w:p w:rsidR="009760B0" w:rsidRDefault="009760B0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some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Keevil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623E7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5 tricky words.</w:t>
            </w:r>
          </w:p>
        </w:tc>
        <w:tc>
          <w:tcPr>
            <w:tcW w:w="3109" w:type="dxa"/>
          </w:tcPr>
          <w:p w:rsidR="009760B0" w:rsidRDefault="009760B0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most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Keevil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623E7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5 tricky words.</w:t>
            </w:r>
          </w:p>
        </w:tc>
        <w:tc>
          <w:tcPr>
            <w:tcW w:w="3109" w:type="dxa"/>
          </w:tcPr>
          <w:p w:rsidR="009760B0" w:rsidRDefault="009760B0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spell all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Keevil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6623E7">
              <w:rPr>
                <w:rFonts w:ascii="Comic Sans MS" w:hAnsi="Comic Sans MS"/>
                <w:sz w:val="20"/>
                <w:szCs w:val="20"/>
              </w:rPr>
              <w:t>Step</w:t>
            </w:r>
            <w:r>
              <w:rPr>
                <w:rFonts w:ascii="Comic Sans MS" w:hAnsi="Comic Sans MS"/>
                <w:sz w:val="20"/>
                <w:szCs w:val="20"/>
              </w:rPr>
              <w:t xml:space="preserve"> 5 tricky words.</w:t>
            </w:r>
          </w:p>
        </w:tc>
      </w:tr>
    </w:tbl>
    <w:p w:rsidR="00456C50" w:rsidRPr="00456C50" w:rsidRDefault="00456C50">
      <w:pPr>
        <w:rPr>
          <w:rFonts w:ascii="Comic Sans MS" w:hAnsi="Comic Sans MS"/>
          <w:sz w:val="24"/>
          <w:szCs w:val="24"/>
        </w:rPr>
      </w:pPr>
    </w:p>
    <w:sectPr w:rsidR="00456C50" w:rsidRPr="00456C50" w:rsidSect="00456C50">
      <w:footerReference w:type="default" r:id="rId7"/>
      <w:pgSz w:w="23814" w:h="16839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7CE" w:rsidRDefault="00FE47CE" w:rsidP="000C4C04">
      <w:pPr>
        <w:spacing w:after="0" w:line="240" w:lineRule="auto"/>
      </w:pPr>
      <w:r>
        <w:separator/>
      </w:r>
    </w:p>
  </w:endnote>
  <w:endnote w:type="continuationSeparator" w:id="0">
    <w:p w:rsidR="00FE47CE" w:rsidRDefault="00FE47CE" w:rsidP="000C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C04" w:rsidRDefault="000C4C04" w:rsidP="000C4C04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0C4C04" w:rsidRDefault="000C4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7CE" w:rsidRDefault="00FE47CE" w:rsidP="000C4C04">
      <w:pPr>
        <w:spacing w:after="0" w:line="240" w:lineRule="auto"/>
      </w:pPr>
      <w:r>
        <w:separator/>
      </w:r>
    </w:p>
  </w:footnote>
  <w:footnote w:type="continuationSeparator" w:id="0">
    <w:p w:rsidR="00FE47CE" w:rsidRDefault="00FE47CE" w:rsidP="000C4C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50"/>
    <w:rsid w:val="00062A43"/>
    <w:rsid w:val="000815AA"/>
    <w:rsid w:val="000C4C04"/>
    <w:rsid w:val="00220D40"/>
    <w:rsid w:val="00275F0D"/>
    <w:rsid w:val="00456C50"/>
    <w:rsid w:val="006623E7"/>
    <w:rsid w:val="008E73A3"/>
    <w:rsid w:val="009760B0"/>
    <w:rsid w:val="00A2054C"/>
    <w:rsid w:val="00A74B2D"/>
    <w:rsid w:val="00B47148"/>
    <w:rsid w:val="00E51625"/>
    <w:rsid w:val="00E97989"/>
    <w:rsid w:val="00FE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04"/>
  </w:style>
  <w:style w:type="paragraph" w:styleId="Footer">
    <w:name w:val="footer"/>
    <w:basedOn w:val="Normal"/>
    <w:link w:val="FooterChar"/>
    <w:uiPriority w:val="99"/>
    <w:unhideWhenUsed/>
    <w:rsid w:val="000C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04"/>
  </w:style>
  <w:style w:type="paragraph" w:styleId="BalloonText">
    <w:name w:val="Balloon Text"/>
    <w:basedOn w:val="Normal"/>
    <w:link w:val="BalloonTextChar"/>
    <w:uiPriority w:val="99"/>
    <w:semiHidden/>
    <w:unhideWhenUsed/>
    <w:rsid w:val="000C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C04"/>
  </w:style>
  <w:style w:type="paragraph" w:styleId="Footer">
    <w:name w:val="footer"/>
    <w:basedOn w:val="Normal"/>
    <w:link w:val="FooterChar"/>
    <w:uiPriority w:val="99"/>
    <w:unhideWhenUsed/>
    <w:rsid w:val="000C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C04"/>
  </w:style>
  <w:style w:type="paragraph" w:styleId="BalloonText">
    <w:name w:val="Balloon Text"/>
    <w:basedOn w:val="Normal"/>
    <w:link w:val="BalloonTextChar"/>
    <w:uiPriority w:val="99"/>
    <w:semiHidden/>
    <w:unhideWhenUsed/>
    <w:rsid w:val="000C4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2015-02-11T15:10:00Z</dcterms:created>
  <dcterms:modified xsi:type="dcterms:W3CDTF">2015-02-26T13:42:00Z</dcterms:modified>
</cp:coreProperties>
</file>