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597E2B" w:rsidP="0035293E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</w:t>
      </w:r>
      <w:r w:rsidR="00C02970">
        <w:rPr>
          <w:rFonts w:ascii="Comic Sans MS" w:hAnsi="Comic Sans MS"/>
          <w:b/>
          <w:sz w:val="36"/>
          <w:szCs w:val="36"/>
        </w:rPr>
        <w:t xml:space="preserve"> 3 Punctuation and Grammar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9B7197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bookmarkStart w:id="0" w:name="_GoBack"/>
            <w:bookmarkEnd w:id="0"/>
            <w:r w:rsidR="0035293E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C02970" w:rsidRPr="001F5373" w:rsidTr="00544575">
        <w:tc>
          <w:tcPr>
            <w:tcW w:w="3696" w:type="dxa"/>
          </w:tcPr>
          <w:p w:rsidR="00C02970" w:rsidRPr="00C02970" w:rsidRDefault="00C02970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02970">
              <w:rPr>
                <w:rFonts w:ascii="Comic Sans MS" w:hAnsi="Comic Sans MS"/>
                <w:sz w:val="20"/>
                <w:szCs w:val="20"/>
              </w:rPr>
              <w:t>Learn how to use: expanded noun phrases to describe and specify: e.g. the blue butterfly</w:t>
            </w:r>
          </w:p>
        </w:tc>
        <w:tc>
          <w:tcPr>
            <w:tcW w:w="3696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add in words to describe people and things.</w:t>
            </w:r>
          </w:p>
        </w:tc>
        <w:tc>
          <w:tcPr>
            <w:tcW w:w="3697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add in words to describe people and things.</w:t>
            </w:r>
          </w:p>
        </w:tc>
        <w:tc>
          <w:tcPr>
            <w:tcW w:w="3697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add in words to describe people and things.</w:t>
            </w:r>
          </w:p>
        </w:tc>
      </w:tr>
      <w:tr w:rsidR="00C02970" w:rsidRPr="001F5373" w:rsidTr="00544575">
        <w:tc>
          <w:tcPr>
            <w:tcW w:w="3696" w:type="dxa"/>
          </w:tcPr>
          <w:p w:rsidR="00C02970" w:rsidRPr="00C02970" w:rsidRDefault="00C02970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02970">
              <w:rPr>
                <w:rFonts w:ascii="Comic Sans MS" w:hAnsi="Comic Sans MS"/>
                <w:sz w:val="20"/>
                <w:szCs w:val="20"/>
              </w:rPr>
              <w:t>Learn how to use: subordination (using when, if, that, or because) and co-ordination (using or, and, or but)</w:t>
            </w:r>
          </w:p>
        </w:tc>
        <w:tc>
          <w:tcPr>
            <w:tcW w:w="3696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can, with support use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when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if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because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  <w:tc>
          <w:tcPr>
            <w:tcW w:w="3697" w:type="dxa"/>
          </w:tcPr>
          <w:p w:rsidR="00C02970" w:rsidRPr="00B90A89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usually use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when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if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because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  <w:tc>
          <w:tcPr>
            <w:tcW w:w="3697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confidently use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when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if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because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but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</w:tr>
      <w:tr w:rsidR="00C02970" w:rsidRPr="001F5373" w:rsidTr="00544575">
        <w:tc>
          <w:tcPr>
            <w:tcW w:w="3696" w:type="dxa"/>
          </w:tcPr>
          <w:p w:rsidR="00C02970" w:rsidRPr="00C02970" w:rsidRDefault="00C02970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02970">
              <w:rPr>
                <w:rFonts w:ascii="Comic Sans MS" w:hAnsi="Comic Sans MS"/>
                <w:sz w:val="20"/>
                <w:szCs w:val="20"/>
              </w:rPr>
              <w:t>Learn how to use: sentences with different forms: statement, question, exclamation, command</w:t>
            </w:r>
          </w:p>
        </w:tc>
        <w:tc>
          <w:tcPr>
            <w:tcW w:w="3696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write statements, questions, exclamations and commands.</w:t>
            </w:r>
          </w:p>
        </w:tc>
        <w:tc>
          <w:tcPr>
            <w:tcW w:w="3697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write statements, questions, exclamations and commands.</w:t>
            </w:r>
          </w:p>
        </w:tc>
        <w:tc>
          <w:tcPr>
            <w:tcW w:w="3697" w:type="dxa"/>
          </w:tcPr>
          <w:p w:rsidR="00C02970" w:rsidRPr="003F7B54" w:rsidRDefault="00C02970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write statements, questions, exclamations and commands.</w:t>
            </w:r>
          </w:p>
        </w:tc>
      </w:tr>
      <w:tr w:rsidR="00CD2A79" w:rsidRPr="001F5373" w:rsidTr="00544575">
        <w:tc>
          <w:tcPr>
            <w:tcW w:w="3696" w:type="dxa"/>
            <w:vMerge w:val="restart"/>
          </w:tcPr>
          <w:p w:rsidR="00CD2A79" w:rsidRPr="00C02970" w:rsidRDefault="00CD2A79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C02970">
              <w:rPr>
                <w:rFonts w:ascii="Comic Sans MS" w:hAnsi="Comic Sans MS"/>
                <w:sz w:val="20"/>
                <w:szCs w:val="20"/>
              </w:rPr>
              <w:t>Learn how to use: the present and past tenses correctly and consistently including the progressive form</w:t>
            </w:r>
          </w:p>
        </w:tc>
        <w:tc>
          <w:tcPr>
            <w:tcW w:w="3696" w:type="dxa"/>
          </w:tcPr>
          <w:p w:rsidR="00CD2A79" w:rsidRPr="003F7B54" w:rsidRDefault="00CD2A79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write in the present or past tense, as I need to.</w:t>
            </w:r>
          </w:p>
        </w:tc>
        <w:tc>
          <w:tcPr>
            <w:tcW w:w="3697" w:type="dxa"/>
          </w:tcPr>
          <w:p w:rsidR="00CD2A79" w:rsidRPr="003F7B54" w:rsidRDefault="00CD2A79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write in the present or past tense, as I need to.</w:t>
            </w:r>
          </w:p>
        </w:tc>
        <w:tc>
          <w:tcPr>
            <w:tcW w:w="3697" w:type="dxa"/>
          </w:tcPr>
          <w:p w:rsidR="00CD2A79" w:rsidRPr="003F7B54" w:rsidRDefault="00CD2A79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write in the present or past tense, as I need to.</w:t>
            </w:r>
          </w:p>
        </w:tc>
      </w:tr>
      <w:tr w:rsidR="00CD2A79" w:rsidRPr="001F5373" w:rsidTr="00544575">
        <w:tc>
          <w:tcPr>
            <w:tcW w:w="3696" w:type="dxa"/>
            <w:vMerge/>
          </w:tcPr>
          <w:p w:rsidR="00CD2A79" w:rsidRPr="00C02970" w:rsidRDefault="00CD2A79" w:rsidP="00CD2A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96" w:type="dxa"/>
          </w:tcPr>
          <w:p w:rsidR="00CD2A79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sometimes use progressive verbs to show actions that are going on, such as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she is drumming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he was shouting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D2A79" w:rsidRPr="00EE1725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usually use progressive verbs to show actions that are going on, such as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she is drumming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he was shouting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D2A79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confidently use progressive verbs to show actions that are going on, such as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she is drumming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he was shouting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D2A79" w:rsidRPr="001F5373" w:rsidTr="00544575">
        <w:tc>
          <w:tcPr>
            <w:tcW w:w="3696" w:type="dxa"/>
          </w:tcPr>
          <w:p w:rsidR="00CD2A79" w:rsidRPr="00C02970" w:rsidRDefault="00CD2A79" w:rsidP="00CD2A79">
            <w:pPr>
              <w:rPr>
                <w:rFonts w:ascii="Comic Sans MS" w:hAnsi="Comic Sans MS"/>
                <w:sz w:val="20"/>
                <w:szCs w:val="20"/>
              </w:rPr>
            </w:pPr>
            <w:r w:rsidRPr="00C02970">
              <w:rPr>
                <w:rFonts w:ascii="Comic Sans MS" w:hAnsi="Comic Sans MS"/>
                <w:sz w:val="20"/>
                <w:szCs w:val="20"/>
              </w:rPr>
              <w:t xml:space="preserve">Learn how to use: some </w:t>
            </w:r>
            <w:r w:rsidR="009B7197">
              <w:rPr>
                <w:rFonts w:ascii="Comic Sans MS" w:hAnsi="Comic Sans MS"/>
                <w:sz w:val="20"/>
                <w:szCs w:val="20"/>
              </w:rPr>
              <w:t>features of written Standard Eng</w:t>
            </w:r>
            <w:r w:rsidRPr="00C02970">
              <w:rPr>
                <w:rFonts w:ascii="Comic Sans MS" w:hAnsi="Comic Sans MS"/>
                <w:sz w:val="20"/>
                <w:szCs w:val="20"/>
              </w:rPr>
              <w:t>lish</w:t>
            </w:r>
          </w:p>
        </w:tc>
        <w:tc>
          <w:tcPr>
            <w:tcW w:w="3696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use the right punctuation and grammar in my writing.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use the right punctuation and grammar in my writing.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use the right punctuation and grammar in my writing.</w:t>
            </w:r>
          </w:p>
        </w:tc>
      </w:tr>
      <w:tr w:rsidR="00CD2A79" w:rsidRPr="001F5373" w:rsidTr="00544575">
        <w:tc>
          <w:tcPr>
            <w:tcW w:w="3696" w:type="dxa"/>
            <w:vMerge w:val="restart"/>
          </w:tcPr>
          <w:p w:rsidR="00CD2A79" w:rsidRPr="009B7197" w:rsidRDefault="00CD2A79" w:rsidP="00CD2A79">
            <w:pPr>
              <w:rPr>
                <w:rFonts w:ascii="Comic Sans MS" w:hAnsi="Comic Sans MS"/>
                <w:sz w:val="16"/>
                <w:szCs w:val="16"/>
              </w:rPr>
            </w:pPr>
            <w:r w:rsidRPr="009B7197">
              <w:rPr>
                <w:rFonts w:ascii="Comic Sans MS" w:hAnsi="Comic Sans MS"/>
                <w:sz w:val="16"/>
                <w:szCs w:val="16"/>
              </w:rPr>
              <w:t>Use of capital letters, full stops, question marks and exclamation marks to demarcate sentences ; commas to separate items in a list ; apostrophes to mark where letters are missing in spelling and to mark singular possession in nouns (e.g. the girl’s name).</w:t>
            </w:r>
          </w:p>
        </w:tc>
        <w:tc>
          <w:tcPr>
            <w:tcW w:w="3696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use 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in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my writing, and sometimes ? ! ‘ 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use 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? !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and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‘ in my writing.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confidently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use 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? !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and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‘ in my writing.</w:t>
            </w:r>
          </w:p>
        </w:tc>
      </w:tr>
      <w:tr w:rsidR="00CD2A79" w:rsidRPr="001F5373" w:rsidTr="00544575">
        <w:tc>
          <w:tcPr>
            <w:tcW w:w="3696" w:type="dxa"/>
            <w:vMerge/>
          </w:tcPr>
          <w:p w:rsidR="00CD2A79" w:rsidRPr="0035293E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sometimes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use ,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in a list.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, in a list</w:t>
            </w:r>
          </w:p>
        </w:tc>
        <w:tc>
          <w:tcPr>
            <w:tcW w:w="3697" w:type="dxa"/>
          </w:tcPr>
          <w:p w:rsidR="00CD2A79" w:rsidRPr="003F7B54" w:rsidRDefault="00CD2A79" w:rsidP="00CD2A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am starting to use “”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9B7197">
      <w:footerReference w:type="default" r:id="rId7"/>
      <w:pgSz w:w="16838" w:h="11906" w:orient="landscape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F8" w:rsidRDefault="008920F8" w:rsidP="0035293E">
      <w:pPr>
        <w:spacing w:after="0" w:line="240" w:lineRule="auto"/>
      </w:pPr>
      <w:r>
        <w:separator/>
      </w:r>
    </w:p>
  </w:endnote>
  <w:endnote w:type="continuationSeparator" w:id="0">
    <w:p w:rsidR="008920F8" w:rsidRDefault="008920F8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97" w:rsidRDefault="009B7197" w:rsidP="009B7197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9B7197" w:rsidRDefault="009B7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F8" w:rsidRDefault="008920F8" w:rsidP="0035293E">
      <w:pPr>
        <w:spacing w:after="0" w:line="240" w:lineRule="auto"/>
      </w:pPr>
      <w:r>
        <w:separator/>
      </w:r>
    </w:p>
  </w:footnote>
  <w:footnote w:type="continuationSeparator" w:id="0">
    <w:p w:rsidR="008920F8" w:rsidRDefault="008920F8" w:rsidP="0035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0B6CD1"/>
    <w:rsid w:val="001B00F8"/>
    <w:rsid w:val="002B2ECF"/>
    <w:rsid w:val="0035293E"/>
    <w:rsid w:val="003652B5"/>
    <w:rsid w:val="00597E2B"/>
    <w:rsid w:val="00651C3E"/>
    <w:rsid w:val="008920F8"/>
    <w:rsid w:val="009B7197"/>
    <w:rsid w:val="00A2054C"/>
    <w:rsid w:val="00C02970"/>
    <w:rsid w:val="00CD2A79"/>
    <w:rsid w:val="00CF5395"/>
    <w:rsid w:val="00E51625"/>
    <w:rsid w:val="00E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9B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9B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2015-02-26T13:49:00Z</dcterms:created>
  <dcterms:modified xsi:type="dcterms:W3CDTF">2015-02-26T13:49:00Z</dcterms:modified>
</cp:coreProperties>
</file>